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89" w:rsidRDefault="00D83C89" w:rsidP="00482901">
      <w:pPr>
        <w:spacing w:after="0" w:line="240" w:lineRule="auto"/>
        <w:ind w:left="-284" w:right="-285"/>
        <w:jc w:val="right"/>
        <w:rPr>
          <w:sz w:val="26"/>
          <w:szCs w:val="26"/>
        </w:rPr>
      </w:pPr>
    </w:p>
    <w:p w:rsidR="00482901" w:rsidRDefault="00482901" w:rsidP="00482901">
      <w:pPr>
        <w:spacing w:after="0" w:line="240" w:lineRule="auto"/>
        <w:ind w:left="-284" w:right="-285"/>
        <w:jc w:val="center"/>
        <w:rPr>
          <w:sz w:val="26"/>
          <w:szCs w:val="26"/>
        </w:rPr>
      </w:pPr>
    </w:p>
    <w:p w:rsidR="001030B1" w:rsidRPr="00325933" w:rsidRDefault="001030B1" w:rsidP="00482901">
      <w:pPr>
        <w:spacing w:after="0" w:line="240" w:lineRule="auto"/>
        <w:ind w:left="-284" w:right="-285"/>
        <w:jc w:val="center"/>
        <w:rPr>
          <w:sz w:val="26"/>
          <w:szCs w:val="26"/>
        </w:rPr>
      </w:pPr>
      <w:r w:rsidRPr="00325933">
        <w:rPr>
          <w:sz w:val="26"/>
          <w:szCs w:val="26"/>
        </w:rPr>
        <w:t xml:space="preserve">ФБУ «ЦСМ им. А.М. </w:t>
      </w:r>
      <w:proofErr w:type="spellStart"/>
      <w:r w:rsidRPr="00325933">
        <w:rPr>
          <w:sz w:val="26"/>
          <w:szCs w:val="26"/>
        </w:rPr>
        <w:t>Муратшина</w:t>
      </w:r>
      <w:proofErr w:type="spellEnd"/>
      <w:r w:rsidRPr="00325933">
        <w:rPr>
          <w:sz w:val="26"/>
          <w:szCs w:val="26"/>
        </w:rPr>
        <w:t xml:space="preserve"> в Республике Башкортостан»</w:t>
      </w:r>
    </w:p>
    <w:p w:rsidR="001030B1" w:rsidRPr="00325933" w:rsidRDefault="001030B1" w:rsidP="00482901">
      <w:pPr>
        <w:spacing w:after="0" w:line="240" w:lineRule="auto"/>
        <w:ind w:left="-284" w:right="-285"/>
        <w:jc w:val="center"/>
        <w:rPr>
          <w:sz w:val="26"/>
          <w:szCs w:val="26"/>
        </w:rPr>
      </w:pPr>
      <w:r w:rsidRPr="00325933">
        <w:rPr>
          <w:sz w:val="26"/>
          <w:szCs w:val="26"/>
        </w:rPr>
        <w:t>Башкирское региональное отделение Академии проблем качества</w:t>
      </w:r>
    </w:p>
    <w:p w:rsidR="001030B1" w:rsidRPr="00325933" w:rsidRDefault="001030B1" w:rsidP="00482901">
      <w:pPr>
        <w:spacing w:after="0" w:line="240" w:lineRule="auto"/>
        <w:ind w:left="-284" w:right="-285"/>
        <w:jc w:val="center"/>
        <w:rPr>
          <w:sz w:val="26"/>
          <w:szCs w:val="26"/>
        </w:rPr>
      </w:pPr>
      <w:r w:rsidRPr="00325933">
        <w:rPr>
          <w:sz w:val="26"/>
          <w:szCs w:val="26"/>
        </w:rPr>
        <w:t>Региональное отделение Всероссийской организации качества в Республике Башкортостан</w:t>
      </w:r>
    </w:p>
    <w:p w:rsidR="001030B1" w:rsidRPr="00325933" w:rsidRDefault="001030B1" w:rsidP="00482901">
      <w:pPr>
        <w:spacing w:after="0" w:line="240" w:lineRule="auto"/>
        <w:ind w:left="-284" w:right="-285"/>
        <w:jc w:val="center"/>
        <w:rPr>
          <w:sz w:val="26"/>
          <w:szCs w:val="26"/>
        </w:rPr>
      </w:pPr>
      <w:r w:rsidRPr="00325933">
        <w:rPr>
          <w:sz w:val="26"/>
          <w:szCs w:val="26"/>
        </w:rPr>
        <w:t xml:space="preserve">Кафедра стандартизации и </w:t>
      </w:r>
      <w:proofErr w:type="gramStart"/>
      <w:r w:rsidRPr="00325933">
        <w:rPr>
          <w:sz w:val="26"/>
          <w:szCs w:val="26"/>
        </w:rPr>
        <w:t xml:space="preserve">метрологии  </w:t>
      </w:r>
      <w:proofErr w:type="spellStart"/>
      <w:r w:rsidR="00325933" w:rsidRPr="00325933">
        <w:rPr>
          <w:sz w:val="26"/>
          <w:szCs w:val="26"/>
        </w:rPr>
        <w:t>У</w:t>
      </w:r>
      <w:r w:rsidRPr="00325933">
        <w:rPr>
          <w:sz w:val="26"/>
          <w:szCs w:val="26"/>
        </w:rPr>
        <w:t>УНиТ</w:t>
      </w:r>
      <w:proofErr w:type="spellEnd"/>
      <w:proofErr w:type="gramEnd"/>
    </w:p>
    <w:p w:rsidR="001030B1" w:rsidRPr="00482901" w:rsidRDefault="001030B1" w:rsidP="00482901">
      <w:pPr>
        <w:ind w:left="-284" w:right="-285"/>
        <w:jc w:val="center"/>
        <w:rPr>
          <w:sz w:val="16"/>
          <w:szCs w:val="16"/>
        </w:rPr>
      </w:pPr>
    </w:p>
    <w:p w:rsidR="001030B1" w:rsidRPr="00325933" w:rsidRDefault="001030B1" w:rsidP="00482901">
      <w:pPr>
        <w:ind w:left="-284" w:right="-285"/>
        <w:jc w:val="center"/>
        <w:rPr>
          <w:sz w:val="26"/>
          <w:szCs w:val="26"/>
        </w:rPr>
      </w:pPr>
      <w:r w:rsidRPr="00325933">
        <w:rPr>
          <w:sz w:val="26"/>
          <w:szCs w:val="26"/>
        </w:rPr>
        <w:t>ОБЪЯВЛЯЮТ КОНКУРС</w:t>
      </w:r>
    </w:p>
    <w:p w:rsidR="00325933" w:rsidRDefault="001030B1" w:rsidP="00482901">
      <w:pPr>
        <w:spacing w:after="0" w:line="240" w:lineRule="auto"/>
        <w:ind w:left="-284" w:right="-284"/>
        <w:jc w:val="center"/>
        <w:rPr>
          <w:b/>
          <w:sz w:val="32"/>
          <w:szCs w:val="32"/>
        </w:rPr>
      </w:pPr>
      <w:r w:rsidRPr="00325933">
        <w:rPr>
          <w:b/>
          <w:sz w:val="32"/>
          <w:szCs w:val="32"/>
        </w:rPr>
        <w:t xml:space="preserve">«На лучшую службу стандартизации» </w:t>
      </w:r>
    </w:p>
    <w:p w:rsidR="001030B1" w:rsidRDefault="001030B1" w:rsidP="00482901">
      <w:pPr>
        <w:spacing w:after="0" w:line="240" w:lineRule="auto"/>
        <w:ind w:left="-284" w:right="-284"/>
        <w:jc w:val="center"/>
        <w:rPr>
          <w:b/>
          <w:sz w:val="32"/>
          <w:szCs w:val="32"/>
        </w:rPr>
      </w:pPr>
      <w:r w:rsidRPr="00325933">
        <w:rPr>
          <w:b/>
          <w:sz w:val="32"/>
          <w:szCs w:val="32"/>
        </w:rPr>
        <w:t>среди предприятий Республики Башкортостан</w:t>
      </w:r>
    </w:p>
    <w:p w:rsidR="00482901" w:rsidRPr="00482901" w:rsidRDefault="00482901" w:rsidP="00482901">
      <w:pPr>
        <w:spacing w:after="0" w:line="240" w:lineRule="auto"/>
        <w:ind w:left="-284" w:right="-284"/>
        <w:jc w:val="center"/>
        <w:rPr>
          <w:sz w:val="16"/>
          <w:szCs w:val="16"/>
        </w:rPr>
      </w:pPr>
    </w:p>
    <w:p w:rsidR="001030B1" w:rsidRPr="00482901" w:rsidRDefault="001030B1" w:rsidP="00482901">
      <w:pPr>
        <w:spacing w:after="0" w:line="240" w:lineRule="auto"/>
        <w:ind w:left="-284" w:right="-284"/>
        <w:jc w:val="center"/>
        <w:rPr>
          <w:b/>
          <w:i/>
          <w:sz w:val="26"/>
          <w:szCs w:val="26"/>
        </w:rPr>
      </w:pPr>
      <w:r w:rsidRPr="00482901">
        <w:rPr>
          <w:b/>
          <w:i/>
          <w:sz w:val="26"/>
          <w:szCs w:val="26"/>
        </w:rPr>
        <w:t>ПОЛОЖЕНИЕ О КОНКУРСЕ</w:t>
      </w:r>
    </w:p>
    <w:p w:rsidR="00482901" w:rsidRPr="00325933" w:rsidRDefault="00482901" w:rsidP="00482901">
      <w:pPr>
        <w:spacing w:after="0" w:line="240" w:lineRule="auto"/>
        <w:ind w:left="-284" w:right="-284"/>
        <w:jc w:val="center"/>
        <w:rPr>
          <w:sz w:val="26"/>
          <w:szCs w:val="26"/>
        </w:rPr>
      </w:pPr>
    </w:p>
    <w:p w:rsidR="001030B1" w:rsidRPr="00325933" w:rsidRDefault="001030B1" w:rsidP="00482901">
      <w:pPr>
        <w:spacing w:after="0" w:line="240" w:lineRule="auto"/>
        <w:ind w:left="-284" w:right="-284"/>
        <w:rPr>
          <w:sz w:val="26"/>
          <w:szCs w:val="26"/>
        </w:rPr>
      </w:pPr>
      <w:r w:rsidRPr="00325933">
        <w:rPr>
          <w:sz w:val="26"/>
          <w:szCs w:val="26"/>
        </w:rPr>
        <w:t xml:space="preserve">Конкурс 2025 года посвящен </w:t>
      </w:r>
      <w:r w:rsidRPr="00482901">
        <w:rPr>
          <w:b/>
          <w:sz w:val="26"/>
          <w:szCs w:val="26"/>
        </w:rPr>
        <w:t>100-летию введения государственного управления стандартизацией в стране</w:t>
      </w:r>
      <w:r w:rsidR="00482901">
        <w:rPr>
          <w:sz w:val="26"/>
          <w:szCs w:val="26"/>
        </w:rPr>
        <w:t xml:space="preserve"> и проводится в целях:</w:t>
      </w:r>
    </w:p>
    <w:p w:rsidR="001030B1" w:rsidRPr="00325933" w:rsidRDefault="001030B1" w:rsidP="00482901">
      <w:pPr>
        <w:spacing w:after="0" w:line="240" w:lineRule="auto"/>
        <w:ind w:left="-284" w:right="-284"/>
        <w:rPr>
          <w:sz w:val="26"/>
          <w:szCs w:val="26"/>
        </w:rPr>
      </w:pPr>
      <w:r w:rsidRPr="00325933">
        <w:rPr>
          <w:sz w:val="26"/>
          <w:szCs w:val="26"/>
        </w:rPr>
        <w:t xml:space="preserve">-  </w:t>
      </w:r>
      <w:r w:rsidR="00482901">
        <w:rPr>
          <w:sz w:val="26"/>
          <w:szCs w:val="26"/>
        </w:rPr>
        <w:t>п</w:t>
      </w:r>
      <w:r w:rsidRPr="00325933">
        <w:rPr>
          <w:sz w:val="26"/>
          <w:szCs w:val="26"/>
        </w:rPr>
        <w:t>ропаганд</w:t>
      </w:r>
      <w:r w:rsidR="00482901">
        <w:rPr>
          <w:sz w:val="26"/>
          <w:szCs w:val="26"/>
        </w:rPr>
        <w:t>ы</w:t>
      </w:r>
      <w:r w:rsidRPr="00325933">
        <w:rPr>
          <w:sz w:val="26"/>
          <w:szCs w:val="26"/>
        </w:rPr>
        <w:t xml:space="preserve"> вопросов стандартизации и технического регулирования</w:t>
      </w:r>
    </w:p>
    <w:p w:rsidR="001030B1" w:rsidRPr="00325933" w:rsidRDefault="001030B1" w:rsidP="00482901">
      <w:pPr>
        <w:spacing w:after="0" w:line="240" w:lineRule="auto"/>
        <w:ind w:left="-284" w:right="-284"/>
        <w:rPr>
          <w:sz w:val="26"/>
          <w:szCs w:val="26"/>
        </w:rPr>
      </w:pPr>
      <w:r w:rsidRPr="00325933">
        <w:rPr>
          <w:sz w:val="26"/>
          <w:szCs w:val="26"/>
        </w:rPr>
        <w:t xml:space="preserve">- </w:t>
      </w:r>
      <w:proofErr w:type="gramStart"/>
      <w:r w:rsidR="00482901">
        <w:rPr>
          <w:sz w:val="26"/>
          <w:szCs w:val="26"/>
        </w:rPr>
        <w:t>повышения</w:t>
      </w:r>
      <w:r w:rsidRPr="00325933">
        <w:rPr>
          <w:sz w:val="26"/>
          <w:szCs w:val="26"/>
        </w:rPr>
        <w:t xml:space="preserve">  авторитета</w:t>
      </w:r>
      <w:proofErr w:type="gramEnd"/>
      <w:r w:rsidRPr="00325933">
        <w:rPr>
          <w:sz w:val="26"/>
          <w:szCs w:val="26"/>
        </w:rPr>
        <w:t xml:space="preserve"> подразделений, осуществляющих работы по стандартизации</w:t>
      </w:r>
    </w:p>
    <w:p w:rsidR="001030B1" w:rsidRPr="00325933" w:rsidRDefault="001030B1" w:rsidP="00482901">
      <w:pPr>
        <w:spacing w:after="0" w:line="240" w:lineRule="auto"/>
        <w:ind w:left="-284" w:right="-284"/>
        <w:rPr>
          <w:sz w:val="26"/>
          <w:szCs w:val="26"/>
        </w:rPr>
      </w:pPr>
      <w:r w:rsidRPr="00325933">
        <w:rPr>
          <w:sz w:val="26"/>
          <w:szCs w:val="26"/>
        </w:rPr>
        <w:t xml:space="preserve">- </w:t>
      </w:r>
      <w:r w:rsidR="00482901">
        <w:rPr>
          <w:sz w:val="26"/>
          <w:szCs w:val="26"/>
        </w:rPr>
        <w:t>п</w:t>
      </w:r>
      <w:r w:rsidRPr="00325933">
        <w:rPr>
          <w:sz w:val="26"/>
          <w:szCs w:val="26"/>
        </w:rPr>
        <w:t>овышение уровня знаний в области стандартизации и технического регулирования среди молодых специалистов предприятий и организаций</w:t>
      </w:r>
    </w:p>
    <w:p w:rsidR="001030B1" w:rsidRPr="00325933" w:rsidRDefault="001030B1" w:rsidP="00482901">
      <w:pPr>
        <w:spacing w:after="0" w:line="240" w:lineRule="auto"/>
        <w:ind w:left="-284" w:right="-284"/>
        <w:rPr>
          <w:sz w:val="26"/>
          <w:szCs w:val="26"/>
        </w:rPr>
      </w:pPr>
      <w:r w:rsidRPr="00325933">
        <w:rPr>
          <w:sz w:val="26"/>
          <w:szCs w:val="26"/>
        </w:rPr>
        <w:t xml:space="preserve">-  </w:t>
      </w:r>
      <w:r w:rsidR="00482901">
        <w:rPr>
          <w:sz w:val="26"/>
          <w:szCs w:val="26"/>
        </w:rPr>
        <w:t>п</w:t>
      </w:r>
      <w:r w:rsidRPr="00325933">
        <w:rPr>
          <w:sz w:val="26"/>
          <w:szCs w:val="26"/>
        </w:rPr>
        <w:t>овышение качества и конкурентоспособности отечественной продукции</w:t>
      </w:r>
    </w:p>
    <w:p w:rsidR="001030B1" w:rsidRPr="00325933" w:rsidRDefault="001030B1" w:rsidP="00482901">
      <w:pPr>
        <w:spacing w:after="0" w:line="240" w:lineRule="auto"/>
        <w:ind w:left="-284" w:right="-284"/>
        <w:rPr>
          <w:sz w:val="26"/>
          <w:szCs w:val="26"/>
        </w:rPr>
      </w:pPr>
    </w:p>
    <w:p w:rsidR="001030B1" w:rsidRPr="00482901" w:rsidRDefault="001030B1" w:rsidP="00482901">
      <w:pPr>
        <w:spacing w:after="0" w:line="240" w:lineRule="auto"/>
        <w:ind w:left="-284" w:right="-284"/>
        <w:rPr>
          <w:b/>
          <w:i/>
          <w:sz w:val="26"/>
          <w:szCs w:val="26"/>
        </w:rPr>
      </w:pPr>
      <w:proofErr w:type="gramStart"/>
      <w:r w:rsidRPr="00482901">
        <w:rPr>
          <w:b/>
          <w:i/>
          <w:sz w:val="26"/>
          <w:szCs w:val="26"/>
        </w:rPr>
        <w:t>УСЛОВИЯ  КОНКУРСА</w:t>
      </w:r>
      <w:proofErr w:type="gramEnd"/>
    </w:p>
    <w:p w:rsidR="001030B1" w:rsidRPr="00325933" w:rsidRDefault="001030B1" w:rsidP="00482901">
      <w:pPr>
        <w:spacing w:after="0" w:line="240" w:lineRule="auto"/>
        <w:ind w:left="-284" w:right="-284"/>
        <w:rPr>
          <w:sz w:val="26"/>
          <w:szCs w:val="26"/>
        </w:rPr>
      </w:pPr>
      <w:r w:rsidRPr="00325933">
        <w:rPr>
          <w:sz w:val="26"/>
          <w:szCs w:val="26"/>
        </w:rPr>
        <w:t>- На конкурс принимаются анкеты установленной формы, в которых отражаются результаты работы служб стандартизации, знание вопросов стандартизации, технического регулирования</w:t>
      </w:r>
      <w:r w:rsidR="00482901">
        <w:rPr>
          <w:sz w:val="26"/>
          <w:szCs w:val="26"/>
        </w:rPr>
        <w:t xml:space="preserve">. </w:t>
      </w:r>
      <w:r w:rsidRPr="00325933">
        <w:rPr>
          <w:sz w:val="26"/>
          <w:szCs w:val="26"/>
        </w:rPr>
        <w:t xml:space="preserve">Анкеты публикуются на сайте ФБУ «ЦСМ им. А.М. </w:t>
      </w:r>
      <w:proofErr w:type="spellStart"/>
      <w:r w:rsidRPr="00325933">
        <w:rPr>
          <w:sz w:val="26"/>
          <w:szCs w:val="26"/>
        </w:rPr>
        <w:t>Муратшина</w:t>
      </w:r>
      <w:proofErr w:type="spellEnd"/>
      <w:r w:rsidRPr="00325933">
        <w:rPr>
          <w:sz w:val="26"/>
          <w:szCs w:val="26"/>
        </w:rPr>
        <w:t xml:space="preserve"> в Республике  Башкортостан» </w:t>
      </w:r>
      <w:hyperlink r:id="rId4" w:history="1">
        <w:r w:rsidRPr="00325933">
          <w:rPr>
            <w:rStyle w:val="a3"/>
            <w:sz w:val="26"/>
            <w:szCs w:val="26"/>
          </w:rPr>
          <w:t>www.bashtest.ru</w:t>
        </w:r>
      </w:hyperlink>
      <w:r w:rsidRPr="00325933">
        <w:rPr>
          <w:sz w:val="26"/>
          <w:szCs w:val="26"/>
        </w:rPr>
        <w:t xml:space="preserve"> </w:t>
      </w:r>
    </w:p>
    <w:p w:rsidR="001030B1" w:rsidRPr="00325933" w:rsidRDefault="00482901" w:rsidP="00482901">
      <w:pPr>
        <w:spacing w:after="0" w:line="240" w:lineRule="auto"/>
        <w:ind w:left="-284" w:right="-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030B1" w:rsidRPr="00325933">
        <w:rPr>
          <w:sz w:val="26"/>
          <w:szCs w:val="26"/>
        </w:rPr>
        <w:t xml:space="preserve">Службы стандартизации до 1 сентября 2025 г. направляют заявку (в произвольной форме) на участие в конкурсе в ФБУ «ЦСМ им. А.М. </w:t>
      </w:r>
      <w:proofErr w:type="spellStart"/>
      <w:r w:rsidR="001030B1" w:rsidRPr="00325933">
        <w:rPr>
          <w:sz w:val="26"/>
          <w:szCs w:val="26"/>
        </w:rPr>
        <w:t>Муратшина</w:t>
      </w:r>
      <w:proofErr w:type="spellEnd"/>
      <w:r w:rsidR="001030B1" w:rsidRPr="00325933">
        <w:rPr>
          <w:sz w:val="26"/>
          <w:szCs w:val="26"/>
        </w:rPr>
        <w:t xml:space="preserve"> в Республике Башкортостан».</w:t>
      </w:r>
    </w:p>
    <w:p w:rsidR="001030B1" w:rsidRPr="00325933" w:rsidRDefault="00482901" w:rsidP="00482901">
      <w:pPr>
        <w:spacing w:after="0" w:line="240" w:lineRule="auto"/>
        <w:ind w:left="-284" w:right="-284"/>
        <w:rPr>
          <w:sz w:val="26"/>
          <w:szCs w:val="26"/>
        </w:rPr>
      </w:pPr>
      <w:r>
        <w:rPr>
          <w:sz w:val="26"/>
          <w:szCs w:val="26"/>
        </w:rPr>
        <w:t>- Срок представления анкет</w:t>
      </w:r>
      <w:r w:rsidR="001030B1" w:rsidRPr="00325933">
        <w:rPr>
          <w:sz w:val="26"/>
          <w:szCs w:val="26"/>
        </w:rPr>
        <w:t xml:space="preserve"> - до 1 октября 2025 г.</w:t>
      </w:r>
      <w:r>
        <w:rPr>
          <w:sz w:val="26"/>
          <w:szCs w:val="26"/>
        </w:rPr>
        <w:t xml:space="preserve"> </w:t>
      </w:r>
    </w:p>
    <w:p w:rsidR="00482901" w:rsidRDefault="00482901" w:rsidP="00482901">
      <w:pPr>
        <w:spacing w:after="0" w:line="240" w:lineRule="auto"/>
        <w:ind w:left="-284" w:right="-284"/>
        <w:rPr>
          <w:sz w:val="26"/>
          <w:szCs w:val="26"/>
        </w:rPr>
      </w:pPr>
    </w:p>
    <w:p w:rsidR="001030B1" w:rsidRDefault="001030B1" w:rsidP="00482901">
      <w:pPr>
        <w:spacing w:after="0" w:line="240" w:lineRule="auto"/>
        <w:ind w:left="-284" w:right="-284"/>
        <w:rPr>
          <w:sz w:val="26"/>
          <w:szCs w:val="26"/>
        </w:rPr>
      </w:pPr>
      <w:r w:rsidRPr="00325933">
        <w:rPr>
          <w:sz w:val="26"/>
          <w:szCs w:val="26"/>
        </w:rPr>
        <w:t xml:space="preserve">Подведение итогов и награждение победителей проводятся в рамках празднования Всемирного дня стандартов. </w:t>
      </w:r>
    </w:p>
    <w:p w:rsidR="00482901" w:rsidRPr="00325933" w:rsidRDefault="00482901" w:rsidP="00482901">
      <w:pPr>
        <w:spacing w:after="0" w:line="240" w:lineRule="auto"/>
        <w:ind w:left="-284" w:right="-284"/>
        <w:rPr>
          <w:sz w:val="26"/>
          <w:szCs w:val="26"/>
        </w:rPr>
      </w:pPr>
    </w:p>
    <w:p w:rsidR="001030B1" w:rsidRPr="00482901" w:rsidRDefault="001030B1" w:rsidP="00482901">
      <w:pPr>
        <w:spacing w:after="0" w:line="240" w:lineRule="auto"/>
        <w:ind w:left="-284" w:right="-284"/>
        <w:rPr>
          <w:b/>
          <w:i/>
          <w:sz w:val="26"/>
          <w:szCs w:val="26"/>
        </w:rPr>
      </w:pPr>
      <w:r w:rsidRPr="00482901">
        <w:rPr>
          <w:b/>
          <w:i/>
          <w:sz w:val="26"/>
          <w:szCs w:val="26"/>
        </w:rPr>
        <w:t>ПООЩРЕНИЕ ПОБЕДИТЕЛЕЙ КОНКУРСА</w:t>
      </w:r>
    </w:p>
    <w:p w:rsidR="001030B1" w:rsidRDefault="001030B1" w:rsidP="00482901">
      <w:pPr>
        <w:spacing w:after="0" w:line="240" w:lineRule="auto"/>
        <w:ind w:left="-284" w:right="-284"/>
        <w:rPr>
          <w:sz w:val="26"/>
          <w:szCs w:val="26"/>
        </w:rPr>
      </w:pPr>
      <w:proofErr w:type="gramStart"/>
      <w:r w:rsidRPr="00325933">
        <w:rPr>
          <w:sz w:val="26"/>
          <w:szCs w:val="26"/>
        </w:rPr>
        <w:t>Определяется  не</w:t>
      </w:r>
      <w:proofErr w:type="gramEnd"/>
      <w:r w:rsidRPr="00325933">
        <w:rPr>
          <w:sz w:val="26"/>
          <w:szCs w:val="26"/>
        </w:rPr>
        <w:t xml:space="preserve">  более  трех  победителей.  </w:t>
      </w:r>
      <w:proofErr w:type="gramStart"/>
      <w:r w:rsidRPr="00325933">
        <w:rPr>
          <w:sz w:val="26"/>
          <w:szCs w:val="26"/>
        </w:rPr>
        <w:t>Победители  конкурса</w:t>
      </w:r>
      <w:proofErr w:type="gramEnd"/>
      <w:r w:rsidRPr="00325933">
        <w:rPr>
          <w:sz w:val="26"/>
          <w:szCs w:val="26"/>
        </w:rPr>
        <w:t xml:space="preserve">  премируются  ценными подарками и награждаются дипломами. По решению организаторов конкурса могут быть определены предприятия для награждения благодарственными письмами.</w:t>
      </w:r>
    </w:p>
    <w:p w:rsidR="000120BE" w:rsidRDefault="000120BE" w:rsidP="00482901">
      <w:pPr>
        <w:spacing w:after="0" w:line="240" w:lineRule="auto"/>
        <w:ind w:left="-284" w:right="-284"/>
        <w:rPr>
          <w:sz w:val="26"/>
          <w:szCs w:val="26"/>
        </w:rPr>
      </w:pPr>
    </w:p>
    <w:p w:rsidR="000120BE" w:rsidRDefault="000120BE" w:rsidP="00482901">
      <w:pPr>
        <w:spacing w:after="0" w:line="240" w:lineRule="auto"/>
        <w:ind w:left="-284" w:right="-284"/>
        <w:rPr>
          <w:sz w:val="26"/>
          <w:szCs w:val="26"/>
        </w:rPr>
      </w:pPr>
    </w:p>
    <w:p w:rsidR="000120BE" w:rsidRDefault="000120BE" w:rsidP="00482901">
      <w:pPr>
        <w:spacing w:after="0" w:line="240" w:lineRule="auto"/>
        <w:ind w:left="-284" w:right="-284"/>
        <w:rPr>
          <w:sz w:val="26"/>
          <w:szCs w:val="26"/>
        </w:rPr>
      </w:pPr>
    </w:p>
    <w:p w:rsidR="00482901" w:rsidRPr="00325933" w:rsidRDefault="00482901" w:rsidP="00482901">
      <w:pPr>
        <w:spacing w:after="0" w:line="240" w:lineRule="auto"/>
        <w:ind w:left="-284" w:right="-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A60884" w:rsidRPr="00325933" w:rsidRDefault="001030B1" w:rsidP="00482901">
      <w:pPr>
        <w:spacing w:after="0" w:line="240" w:lineRule="auto"/>
        <w:ind w:left="-284" w:right="-284"/>
        <w:rPr>
          <w:sz w:val="26"/>
          <w:szCs w:val="26"/>
        </w:rPr>
      </w:pPr>
      <w:r w:rsidRPr="00325933">
        <w:rPr>
          <w:sz w:val="26"/>
          <w:szCs w:val="26"/>
        </w:rPr>
        <w:t>Заявки и анкеты представляются в ФБУ «ЦСМ</w:t>
      </w:r>
      <w:r w:rsidR="00D83C89">
        <w:rPr>
          <w:sz w:val="26"/>
          <w:szCs w:val="26"/>
        </w:rPr>
        <w:t xml:space="preserve"> им. А.М. </w:t>
      </w:r>
      <w:proofErr w:type="spellStart"/>
      <w:r w:rsidR="00D83C89">
        <w:rPr>
          <w:sz w:val="26"/>
          <w:szCs w:val="26"/>
        </w:rPr>
        <w:t>Муратшина</w:t>
      </w:r>
      <w:proofErr w:type="spellEnd"/>
      <w:r w:rsidR="00D83C89">
        <w:rPr>
          <w:sz w:val="26"/>
          <w:szCs w:val="26"/>
        </w:rPr>
        <w:t xml:space="preserve"> в </w:t>
      </w:r>
      <w:r w:rsidRPr="00325933">
        <w:rPr>
          <w:sz w:val="26"/>
          <w:szCs w:val="26"/>
        </w:rPr>
        <w:t>Республик</w:t>
      </w:r>
      <w:r w:rsidR="00D83C89">
        <w:rPr>
          <w:sz w:val="26"/>
          <w:szCs w:val="26"/>
        </w:rPr>
        <w:t>е</w:t>
      </w:r>
      <w:r w:rsidRPr="00325933">
        <w:rPr>
          <w:sz w:val="26"/>
          <w:szCs w:val="26"/>
        </w:rPr>
        <w:t xml:space="preserve"> Башкортостан» (</w:t>
      </w:r>
      <w:r w:rsidR="00325933" w:rsidRPr="00325933">
        <w:rPr>
          <w:sz w:val="26"/>
          <w:szCs w:val="26"/>
        </w:rPr>
        <w:t>450006, г. Уфа</w:t>
      </w:r>
      <w:r w:rsidRPr="00325933">
        <w:rPr>
          <w:sz w:val="26"/>
          <w:szCs w:val="26"/>
        </w:rPr>
        <w:t xml:space="preserve">, бульвар Ибрагимова, 82, 6 этаж, к. 6-5, тел. 276-57-32. </w:t>
      </w:r>
      <w:r w:rsidRPr="00325933">
        <w:rPr>
          <w:sz w:val="26"/>
          <w:szCs w:val="26"/>
          <w:lang w:val="en-US"/>
        </w:rPr>
        <w:t>E</w:t>
      </w:r>
      <w:r w:rsidRPr="00325933">
        <w:rPr>
          <w:sz w:val="26"/>
          <w:szCs w:val="26"/>
        </w:rPr>
        <w:t>-</w:t>
      </w:r>
      <w:r w:rsidRPr="00325933">
        <w:rPr>
          <w:sz w:val="26"/>
          <w:szCs w:val="26"/>
          <w:lang w:val="en-US"/>
        </w:rPr>
        <w:t>mail</w:t>
      </w:r>
      <w:r w:rsidRPr="00325933">
        <w:rPr>
          <w:sz w:val="26"/>
          <w:szCs w:val="26"/>
        </w:rPr>
        <w:t xml:space="preserve">: </w:t>
      </w:r>
      <w:hyperlink r:id="rId5" w:history="1">
        <w:r w:rsidR="007B6EB7" w:rsidRPr="0085723A">
          <w:rPr>
            <w:rStyle w:val="a3"/>
            <w:sz w:val="26"/>
            <w:szCs w:val="26"/>
            <w:lang w:val="en-US"/>
          </w:rPr>
          <w:t>info</w:t>
        </w:r>
        <w:r w:rsidR="007B6EB7" w:rsidRPr="0085723A">
          <w:rPr>
            <w:rStyle w:val="a3"/>
            <w:sz w:val="26"/>
            <w:szCs w:val="26"/>
          </w:rPr>
          <w:t>@</w:t>
        </w:r>
        <w:r w:rsidR="007B6EB7" w:rsidRPr="0085723A">
          <w:rPr>
            <w:rStyle w:val="a3"/>
            <w:sz w:val="26"/>
            <w:szCs w:val="26"/>
            <w:lang w:val="en-US"/>
          </w:rPr>
          <w:t>bashtest</w:t>
        </w:r>
        <w:r w:rsidR="007B6EB7" w:rsidRPr="0085723A">
          <w:rPr>
            <w:rStyle w:val="a3"/>
            <w:sz w:val="26"/>
            <w:szCs w:val="26"/>
          </w:rPr>
          <w:t>.</w:t>
        </w:r>
        <w:r w:rsidR="007B6EB7" w:rsidRPr="0085723A">
          <w:rPr>
            <w:rStyle w:val="a3"/>
            <w:sz w:val="26"/>
            <w:szCs w:val="26"/>
            <w:lang w:val="en-US"/>
          </w:rPr>
          <w:t>ru</w:t>
        </w:r>
      </w:hyperlink>
      <w:r w:rsidR="00325933" w:rsidRPr="00325933">
        <w:rPr>
          <w:sz w:val="26"/>
          <w:szCs w:val="26"/>
        </w:rPr>
        <w:t xml:space="preserve"> </w:t>
      </w:r>
      <w:r w:rsidRPr="00325933">
        <w:rPr>
          <w:sz w:val="26"/>
          <w:szCs w:val="26"/>
        </w:rPr>
        <w:t xml:space="preserve">). </w:t>
      </w:r>
      <w:bookmarkStart w:id="0" w:name="_GoBack"/>
      <w:bookmarkEnd w:id="0"/>
    </w:p>
    <w:sectPr w:rsidR="00A60884" w:rsidRPr="00325933" w:rsidSect="0048290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1"/>
    <w:rsid w:val="000120BE"/>
    <w:rsid w:val="001030B1"/>
    <w:rsid w:val="00325933"/>
    <w:rsid w:val="00482901"/>
    <w:rsid w:val="007B6EB7"/>
    <w:rsid w:val="00A46221"/>
    <w:rsid w:val="00A60884"/>
    <w:rsid w:val="00D83C89"/>
    <w:rsid w:val="00E0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BB65"/>
  <w15:chartTrackingRefBased/>
  <w15:docId w15:val="{46F5C48A-8178-4B53-B72C-967F86B1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0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shtest.ru" TargetMode="External"/><Relationship Id="rId4" Type="http://schemas.openxmlformats.org/officeDocument/2006/relationships/hyperlink" Target="http://www.bash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1803</Characters>
  <Application>Microsoft Office Word</Application>
  <DocSecurity>0</DocSecurity>
  <Lines>100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Сайфумулюкова Марина Раулевна</dc:creator>
  <cp:keywords/>
  <dc:description/>
  <cp:lastModifiedBy>Сайфумулюкова Марина Раулевна</cp:lastModifiedBy>
  <cp:revision>3</cp:revision>
  <cp:lastPrinted>2025-08-19T06:32:00Z</cp:lastPrinted>
  <dcterms:created xsi:type="dcterms:W3CDTF">2025-08-20T05:14:00Z</dcterms:created>
  <dcterms:modified xsi:type="dcterms:W3CDTF">2025-08-20T05:54:00Z</dcterms:modified>
</cp:coreProperties>
</file>